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C7A" w:rsidRDefault="00196C7A" w:rsidP="00196C7A">
      <w:pPr>
        <w:shd w:val="clear" w:color="auto" w:fill="FFFFFF"/>
      </w:pPr>
      <w:r>
        <w:rPr>
          <w:sz w:val="28"/>
          <w:szCs w:val="28"/>
          <w:u w:val="single"/>
        </w:rPr>
        <w:t>Строение дыхательной системы позвоночных животных.</w:t>
      </w:r>
    </w:p>
    <w:p w:rsidR="00196C7A" w:rsidRDefault="00196C7A" w:rsidP="00196C7A">
      <w:pPr>
        <w:shd w:val="clear" w:color="auto" w:fill="FFFFFF"/>
        <w:spacing w:before="5"/>
        <w:ind w:left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строения</w:t>
      </w:r>
    </w:p>
    <w:p w:rsidR="00196C7A" w:rsidRDefault="00196C7A" w:rsidP="00196C7A">
      <w:pPr>
        <w:shd w:val="clear" w:color="auto" w:fill="FFFFFF"/>
        <w:spacing w:line="317" w:lineRule="exact"/>
        <w:ind w:left="1440"/>
      </w:pPr>
      <w:r>
        <w:rPr>
          <w:sz w:val="24"/>
          <w:szCs w:val="24"/>
        </w:rPr>
        <w:t>дыхательной системы позвоночных</w:t>
      </w:r>
    </w:p>
    <w:p w:rsidR="00196C7A" w:rsidRDefault="00196C7A" w:rsidP="00196C7A">
      <w:pPr>
        <w:shd w:val="clear" w:color="auto" w:fill="FFFFFF"/>
        <w:spacing w:line="317" w:lineRule="exact"/>
        <w:ind w:left="144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ечь</w:t>
      </w:r>
    </w:p>
    <w:p w:rsidR="00196C7A" w:rsidRDefault="00196C7A" w:rsidP="00196C7A">
      <w:pPr>
        <w:shd w:val="clear" w:color="auto" w:fill="FFFFFF"/>
        <w:spacing w:line="317" w:lineRule="exact"/>
        <w:ind w:left="144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как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целостной</w:t>
      </w:r>
    </w:p>
    <w:p w:rsidR="00196C7A" w:rsidRDefault="00196C7A" w:rsidP="00196C7A">
      <w:pPr>
        <w:shd w:val="clear" w:color="auto" w:fill="FFFFFF"/>
        <w:spacing w:line="302" w:lineRule="exact"/>
        <w:ind w:right="2304" w:firstLine="1440"/>
      </w:pPr>
      <w:r>
        <w:rPr>
          <w:sz w:val="24"/>
          <w:szCs w:val="24"/>
        </w:rPr>
        <w:t xml:space="preserve">единице всего живого. </w:t>
      </w:r>
      <w:r>
        <w:rPr>
          <w:spacing w:val="-4"/>
          <w:sz w:val="28"/>
          <w:szCs w:val="28"/>
          <w:u w:val="single"/>
        </w:rPr>
        <w:t>Методы активизации мыслительной деятельности 3-</w:t>
      </w:r>
      <w:r>
        <w:rPr>
          <w:spacing w:val="-4"/>
          <w:sz w:val="28"/>
          <w:szCs w:val="28"/>
        </w:rPr>
        <w:t xml:space="preserve">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>Методы контроля знаний.</w:t>
      </w:r>
    </w:p>
    <w:p w:rsidR="00196C7A" w:rsidRDefault="00196C7A" w:rsidP="00196C7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Значение питания для жизни всего живого.</w:t>
      </w:r>
    </w:p>
    <w:p w:rsidR="00196C7A" w:rsidRDefault="00196C7A" w:rsidP="00196C7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Какие функции выполняют питательные вещества - белки, жиры, углеводы.</w:t>
      </w:r>
    </w:p>
    <w:p w:rsidR="00196C7A" w:rsidRDefault="00196C7A" w:rsidP="00196C7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Какие общие черты характерны для пищеварительной системы </w:t>
      </w:r>
      <w:proofErr w:type="gramStart"/>
      <w:r>
        <w:rPr>
          <w:sz w:val="24"/>
          <w:szCs w:val="24"/>
        </w:rPr>
        <w:t>многоклеточных</w:t>
      </w:r>
      <w:proofErr w:type="gramEnd"/>
      <w:r>
        <w:rPr>
          <w:sz w:val="24"/>
          <w:szCs w:val="24"/>
        </w:rPr>
        <w:t>.</w:t>
      </w:r>
    </w:p>
    <w:p w:rsidR="00196C7A" w:rsidRDefault="00196C7A" w:rsidP="00196C7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720" w:right="922" w:hanging="36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В чем сходство и отличие в строении пищеварительной системе гидры и </w:t>
      </w:r>
      <w:r>
        <w:rPr>
          <w:sz w:val="24"/>
          <w:szCs w:val="24"/>
        </w:rPr>
        <w:t>простейших?</w:t>
      </w:r>
    </w:p>
    <w:p w:rsidR="00196C7A" w:rsidRDefault="00196C7A" w:rsidP="00196C7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Постройте на доске схему строения пищеварительной системы дождевого червя, </w:t>
      </w:r>
      <w:r>
        <w:rPr>
          <w:sz w:val="24"/>
          <w:szCs w:val="24"/>
        </w:rPr>
        <w:t>птицы, млекопитающих.</w:t>
      </w:r>
    </w:p>
    <w:p w:rsidR="00196C7A" w:rsidRDefault="00196C7A" w:rsidP="00196C7A">
      <w:pPr>
        <w:shd w:val="clear" w:color="auto" w:fill="FFFFFF"/>
        <w:spacing w:before="278" w:line="274" w:lineRule="exact"/>
      </w:pPr>
      <w:r>
        <w:rPr>
          <w:sz w:val="28"/>
          <w:szCs w:val="28"/>
          <w:u w:val="single"/>
        </w:rPr>
        <w:t>Основная часть.</w:t>
      </w:r>
    </w:p>
    <w:p w:rsidR="00196C7A" w:rsidRDefault="00196C7A" w:rsidP="00196C7A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</w:rPr>
        <w:t>Для расщепления органических веществ на более простые необходим сложный процесс, главную роль которого составляет кислород.</w:t>
      </w:r>
      <w:proofErr w:type="gramEnd"/>
      <w:r>
        <w:rPr>
          <w:sz w:val="24"/>
          <w:szCs w:val="24"/>
        </w:rPr>
        <w:t xml:space="preserve"> Среди веществ, которые </w:t>
      </w:r>
      <w:proofErr w:type="gramStart"/>
      <w:r>
        <w:rPr>
          <w:sz w:val="24"/>
          <w:szCs w:val="24"/>
        </w:rPr>
        <w:t>образуются в этом процессе есть</w:t>
      </w:r>
      <w:proofErr w:type="gramEnd"/>
      <w:r>
        <w:rPr>
          <w:sz w:val="24"/>
          <w:szCs w:val="24"/>
        </w:rPr>
        <w:t xml:space="preserve"> ненужные и даже вредные организму. Таким является углекислый газ, его организм выделяет во время дыхания.</w:t>
      </w:r>
    </w:p>
    <w:p w:rsidR="00196C7A" w:rsidRDefault="00196C7A" w:rsidP="00196C7A">
      <w:pPr>
        <w:shd w:val="clear" w:color="auto" w:fill="FFFFFF"/>
        <w:spacing w:line="274" w:lineRule="exact"/>
        <w:ind w:right="461"/>
      </w:pPr>
      <w:r>
        <w:rPr>
          <w:spacing w:val="-1"/>
          <w:sz w:val="24"/>
          <w:szCs w:val="24"/>
        </w:rPr>
        <w:t xml:space="preserve">Процесс поглощения кислорода и выделения из организма углекислого газа носит </w:t>
      </w:r>
      <w:r>
        <w:rPr>
          <w:sz w:val="24"/>
          <w:szCs w:val="24"/>
        </w:rPr>
        <w:t xml:space="preserve">название </w:t>
      </w:r>
      <w:r>
        <w:rPr>
          <w:i/>
          <w:iCs/>
          <w:sz w:val="24"/>
          <w:szCs w:val="24"/>
        </w:rPr>
        <w:t>газообмен.</w:t>
      </w:r>
    </w:p>
    <w:p w:rsidR="00196C7A" w:rsidRDefault="00196C7A" w:rsidP="00196C7A">
      <w:pPr>
        <w:shd w:val="clear" w:color="auto" w:fill="FFFFFF"/>
        <w:spacing w:line="274" w:lineRule="exact"/>
        <w:ind w:right="62"/>
        <w:jc w:val="both"/>
      </w:pPr>
      <w:r>
        <w:rPr>
          <w:sz w:val="24"/>
          <w:szCs w:val="24"/>
        </w:rPr>
        <w:t>Дыхание происходит непрерывно. Чем больше энергии человек затратит, тем больше его организму требуется кислорода. Вот почему после выполнения сложных упражнений мы дышим чаще.</w:t>
      </w:r>
    </w:p>
    <w:p w:rsidR="00196C7A" w:rsidRDefault="00196C7A" w:rsidP="00196C7A">
      <w:pPr>
        <w:shd w:val="clear" w:color="auto" w:fill="FFFFFF"/>
        <w:spacing w:line="274" w:lineRule="exact"/>
      </w:pPr>
      <w:r>
        <w:rPr>
          <w:sz w:val="24"/>
          <w:szCs w:val="24"/>
        </w:rPr>
        <w:t>(самостоятельное чтение на стр. 131)</w:t>
      </w:r>
    </w:p>
    <w:p w:rsidR="00196C7A" w:rsidRDefault="00196C7A" w:rsidP="00196C7A">
      <w:pPr>
        <w:shd w:val="clear" w:color="auto" w:fill="FFFFFF"/>
        <w:spacing w:line="274" w:lineRule="exact"/>
        <w:ind w:right="2304"/>
      </w:pPr>
      <w:r>
        <w:rPr>
          <w:spacing w:val="-2"/>
          <w:sz w:val="24"/>
          <w:szCs w:val="24"/>
        </w:rPr>
        <w:t xml:space="preserve">СТРОЕНИЕ ДЫХАТЕЛЬНОЙ СИСТЕМЫ БЕСПОЗВОНОЧНЫХ. </w:t>
      </w:r>
      <w:r>
        <w:rPr>
          <w:sz w:val="24"/>
          <w:szCs w:val="24"/>
        </w:rPr>
        <w:t>ГИДРА.</w:t>
      </w:r>
    </w:p>
    <w:p w:rsidR="00196C7A" w:rsidRDefault="00196C7A" w:rsidP="00196C7A">
      <w:pPr>
        <w:shd w:val="clear" w:color="auto" w:fill="FFFFFF"/>
        <w:spacing w:line="274" w:lineRule="exact"/>
        <w:ind w:right="922"/>
      </w:pPr>
      <w:r>
        <w:rPr>
          <w:spacing w:val="-1"/>
          <w:sz w:val="24"/>
          <w:szCs w:val="24"/>
        </w:rPr>
        <w:t xml:space="preserve">Органы дыхания отсутствуют. Она дышит растворенным в воде кислородом всей </w:t>
      </w:r>
      <w:r>
        <w:rPr>
          <w:sz w:val="24"/>
          <w:szCs w:val="24"/>
        </w:rPr>
        <w:t>поверхностью тела. ДОЖДЕВОЙ ЧЕРВЬ.</w:t>
      </w:r>
    </w:p>
    <w:p w:rsidR="00196C7A" w:rsidRDefault="00196C7A" w:rsidP="00196C7A">
      <w:pPr>
        <w:shd w:val="clear" w:color="auto" w:fill="FFFFFF"/>
        <w:spacing w:line="274" w:lineRule="exact"/>
        <w:ind w:right="461"/>
      </w:pPr>
      <w:r>
        <w:rPr>
          <w:sz w:val="24"/>
          <w:szCs w:val="24"/>
        </w:rPr>
        <w:t>Поглощает кислород через поверхность кожи, а затем кислород проникает в кровь, а обратно выводится углекислый газ. МОЛЮСКИ.</w:t>
      </w:r>
    </w:p>
    <w:p w:rsidR="00196C7A" w:rsidRDefault="00196C7A" w:rsidP="00196C7A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Через верхний и нижний сифон вода циркулирует по организму. Из воды через жабры в </w:t>
      </w:r>
      <w:r>
        <w:rPr>
          <w:sz w:val="24"/>
          <w:szCs w:val="24"/>
        </w:rPr>
        <w:t>кровь происходит поступление кислорода. САДОВАЯ УЛИТКА.</w:t>
      </w:r>
    </w:p>
    <w:p w:rsidR="00196C7A" w:rsidRDefault="00196C7A" w:rsidP="00196C7A">
      <w:pPr>
        <w:shd w:val="clear" w:color="auto" w:fill="FFFFFF"/>
        <w:spacing w:line="274" w:lineRule="exact"/>
        <w:ind w:right="3226"/>
      </w:pPr>
      <w:r>
        <w:rPr>
          <w:spacing w:val="-2"/>
          <w:sz w:val="24"/>
          <w:szCs w:val="24"/>
        </w:rPr>
        <w:t xml:space="preserve">Через дыхательное отверстие кислород попадает в легкие. </w:t>
      </w:r>
      <w:r>
        <w:rPr>
          <w:sz w:val="24"/>
          <w:szCs w:val="24"/>
        </w:rPr>
        <w:t>ПАУКИ.</w:t>
      </w:r>
    </w:p>
    <w:p w:rsidR="00196C7A" w:rsidRDefault="00196C7A" w:rsidP="00196C7A">
      <w:pPr>
        <w:shd w:val="clear" w:color="auto" w:fill="FFFFFF"/>
        <w:spacing w:line="274" w:lineRule="exact"/>
        <w:ind w:right="1382"/>
      </w:pPr>
      <w:r>
        <w:rPr>
          <w:spacing w:val="-1"/>
          <w:sz w:val="24"/>
          <w:szCs w:val="24"/>
        </w:rPr>
        <w:t>Пара легочных мешков, а так же два пучка дыхательных трубочек – трахей</w:t>
      </w:r>
      <w:proofErr w:type="gramStart"/>
      <w:r>
        <w:rPr>
          <w:spacing w:val="-1"/>
          <w:sz w:val="24"/>
          <w:szCs w:val="24"/>
        </w:rPr>
        <w:t xml:space="preserve">.. </w:t>
      </w:r>
      <w:proofErr w:type="gramEnd"/>
      <w:r>
        <w:rPr>
          <w:sz w:val="24"/>
          <w:szCs w:val="24"/>
        </w:rPr>
        <w:t>ЖУКИ.</w:t>
      </w:r>
    </w:p>
    <w:p w:rsidR="00196C7A" w:rsidRDefault="00196C7A" w:rsidP="00196C7A">
      <w:pPr>
        <w:shd w:val="clear" w:color="auto" w:fill="FFFFFF"/>
        <w:spacing w:line="274" w:lineRule="exact"/>
        <w:ind w:right="1382"/>
      </w:pPr>
      <w:r>
        <w:rPr>
          <w:spacing w:val="-1"/>
          <w:sz w:val="24"/>
          <w:szCs w:val="24"/>
        </w:rPr>
        <w:t xml:space="preserve">Трахеи – хитиновые трубки, которые выходят в особые отверстия дыхальца </w:t>
      </w:r>
      <w:r>
        <w:rPr>
          <w:sz w:val="24"/>
          <w:szCs w:val="24"/>
        </w:rPr>
        <w:t>расположенные по краям тела. РЫБЫ.</w:t>
      </w:r>
    </w:p>
    <w:p w:rsidR="00196C7A" w:rsidRDefault="00196C7A" w:rsidP="00196C7A">
      <w:pPr>
        <w:shd w:val="clear" w:color="auto" w:fill="FFFFFF"/>
        <w:spacing w:line="274" w:lineRule="exact"/>
        <w:ind w:right="4608"/>
      </w:pPr>
      <w:proofErr w:type="gramStart"/>
      <w:r>
        <w:rPr>
          <w:spacing w:val="-2"/>
          <w:sz w:val="24"/>
          <w:szCs w:val="24"/>
        </w:rPr>
        <w:t>Жабры</w:t>
      </w:r>
      <w:proofErr w:type="gramEnd"/>
      <w:r>
        <w:rPr>
          <w:spacing w:val="-2"/>
          <w:sz w:val="24"/>
          <w:szCs w:val="24"/>
        </w:rPr>
        <w:t xml:space="preserve"> которые состоят из жаберных дуг. </w:t>
      </w:r>
      <w:r>
        <w:rPr>
          <w:sz w:val="24"/>
          <w:szCs w:val="24"/>
        </w:rPr>
        <w:t>ЗЕМНОВОДНЫЕ.</w:t>
      </w:r>
    </w:p>
    <w:p w:rsidR="00196C7A" w:rsidRDefault="00196C7A" w:rsidP="00196C7A">
      <w:pPr>
        <w:shd w:val="clear" w:color="auto" w:fill="FFFFFF"/>
        <w:spacing w:line="274" w:lineRule="exact"/>
        <w:ind w:right="1843"/>
      </w:pPr>
      <w:r>
        <w:rPr>
          <w:sz w:val="24"/>
          <w:szCs w:val="24"/>
        </w:rPr>
        <w:t xml:space="preserve">Продолговатые мешки с эластичными стенками. ПРЕСМЫКАЮЩИЕСЯ. </w:t>
      </w:r>
      <w:r>
        <w:rPr>
          <w:spacing w:val="-1"/>
          <w:sz w:val="24"/>
          <w:szCs w:val="24"/>
        </w:rPr>
        <w:t>Легкие сходны по строению с земноводными, но поверхность больше.</w:t>
      </w:r>
    </w:p>
    <w:p w:rsidR="00196C7A" w:rsidRDefault="00196C7A" w:rsidP="00196C7A">
      <w:pPr>
        <w:shd w:val="clear" w:color="auto" w:fill="FFFFFF"/>
        <w:spacing w:line="274" w:lineRule="exact"/>
        <w:ind w:right="1843"/>
        <w:sectPr w:rsidR="00196C7A">
          <w:pgSz w:w="11909" w:h="16834"/>
          <w:pgMar w:top="1217" w:right="893" w:bottom="360" w:left="1704" w:header="720" w:footer="720" w:gutter="0"/>
          <w:cols w:space="60"/>
          <w:noEndnote/>
        </w:sectPr>
      </w:pPr>
    </w:p>
    <w:p w:rsidR="00196C7A" w:rsidRDefault="00196C7A" w:rsidP="00196C7A">
      <w:pPr>
        <w:shd w:val="clear" w:color="auto" w:fill="FFFFFF"/>
        <w:spacing w:line="274" w:lineRule="exact"/>
      </w:pPr>
      <w:r>
        <w:rPr>
          <w:sz w:val="24"/>
          <w:szCs w:val="24"/>
        </w:rPr>
        <w:lastRenderedPageBreak/>
        <w:t>ПТИЦЫ.</w:t>
      </w:r>
    </w:p>
    <w:p w:rsidR="00196C7A" w:rsidRDefault="00196C7A" w:rsidP="00196C7A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Плотные, губчатые легкие, которые пронизаны сильно ветвящимися бронхами и </w:t>
      </w:r>
      <w:proofErr w:type="gramStart"/>
      <w:r>
        <w:rPr>
          <w:spacing w:val="-1"/>
          <w:sz w:val="24"/>
          <w:szCs w:val="24"/>
        </w:rPr>
        <w:t>густой</w:t>
      </w:r>
      <w:proofErr w:type="gramEnd"/>
    </w:p>
    <w:p w:rsidR="00196C7A" w:rsidRDefault="00196C7A" w:rsidP="00196C7A">
      <w:pPr>
        <w:shd w:val="clear" w:color="auto" w:fill="FFFFFF"/>
        <w:spacing w:line="274" w:lineRule="exact"/>
      </w:pPr>
      <w:r>
        <w:rPr>
          <w:sz w:val="24"/>
          <w:szCs w:val="24"/>
        </w:rPr>
        <w:t>сетью капилляров.</w:t>
      </w:r>
    </w:p>
    <w:p w:rsidR="00196C7A" w:rsidRDefault="00196C7A" w:rsidP="00196C7A">
      <w:pPr>
        <w:shd w:val="clear" w:color="auto" w:fill="FFFFFF"/>
        <w:spacing w:line="274" w:lineRule="exact"/>
      </w:pPr>
      <w:r>
        <w:rPr>
          <w:sz w:val="24"/>
          <w:szCs w:val="24"/>
        </w:rPr>
        <w:t>МЛЕКОПИТАЮЩИЕ.</w:t>
      </w:r>
    </w:p>
    <w:p w:rsidR="00196C7A" w:rsidRDefault="00196C7A" w:rsidP="00196C7A">
      <w:pPr>
        <w:shd w:val="clear" w:color="auto" w:fill="FFFFFF"/>
        <w:spacing w:line="274" w:lineRule="exact"/>
      </w:pPr>
      <w:r>
        <w:rPr>
          <w:sz w:val="24"/>
          <w:szCs w:val="24"/>
        </w:rPr>
        <w:t>Легкие с хорошо разветвленными бронхами.</w:t>
      </w:r>
    </w:p>
    <w:p w:rsidR="00196C7A" w:rsidRDefault="00196C7A" w:rsidP="00196C7A">
      <w:pPr>
        <w:shd w:val="clear" w:color="auto" w:fill="FFFFFF"/>
        <w:spacing w:before="552"/>
        <w:ind w:left="2280"/>
      </w:pPr>
      <w:proofErr w:type="spellStart"/>
      <w:r>
        <w:rPr>
          <w:sz w:val="36"/>
          <w:szCs w:val="36"/>
        </w:rPr>
        <w:t>Физминутка</w:t>
      </w:r>
      <w:proofErr w:type="spellEnd"/>
      <w:r>
        <w:rPr>
          <w:sz w:val="36"/>
          <w:szCs w:val="36"/>
        </w:rPr>
        <w:t>.</w:t>
      </w:r>
    </w:p>
    <w:p w:rsidR="00196C7A" w:rsidRDefault="00196C7A" w:rsidP="00196C7A">
      <w:pPr>
        <w:shd w:val="clear" w:color="auto" w:fill="FFFFFF"/>
        <w:spacing w:before="216" w:line="562" w:lineRule="exact"/>
        <w:ind w:right="3341"/>
      </w:pPr>
      <w:r>
        <w:rPr>
          <w:spacing w:val="-2"/>
          <w:sz w:val="28"/>
          <w:szCs w:val="28"/>
          <w:u w:val="single"/>
        </w:rPr>
        <w:t xml:space="preserve">Текущий контроль, закрепление материала. </w:t>
      </w:r>
      <w:r>
        <w:rPr>
          <w:sz w:val="24"/>
          <w:szCs w:val="24"/>
        </w:rPr>
        <w:t>Ответы на вопросы после П. 36,37.</w:t>
      </w:r>
    </w:p>
    <w:p w:rsidR="00196C7A" w:rsidRDefault="00196C7A" w:rsidP="00196C7A">
      <w:pPr>
        <w:shd w:val="clear" w:color="auto" w:fill="FFFFFF"/>
        <w:spacing w:before="494"/>
      </w:pPr>
      <w:r>
        <w:rPr>
          <w:sz w:val="24"/>
          <w:szCs w:val="24"/>
        </w:rPr>
        <w:t>Построение схем с помощью идеографических знаков.</w:t>
      </w:r>
    </w:p>
    <w:p w:rsidR="00196C7A" w:rsidRDefault="00196C7A" w:rsidP="00196C7A">
      <w:pPr>
        <w:shd w:val="clear" w:color="auto" w:fill="FFFFFF"/>
        <w:tabs>
          <w:tab w:val="left" w:pos="4666"/>
        </w:tabs>
        <w:spacing w:before="821"/>
      </w:pPr>
      <w:r>
        <w:rPr>
          <w:spacing w:val="-2"/>
          <w:sz w:val="28"/>
          <w:szCs w:val="28"/>
          <w:u w:val="single"/>
        </w:rPr>
        <w:t>Итоговый контроль.</w:t>
      </w:r>
      <w:r>
        <w:rPr>
          <w:rFonts w:ascii="Arial" w:cs="Arial"/>
          <w:sz w:val="28"/>
          <w:szCs w:val="28"/>
        </w:rPr>
        <w:tab/>
      </w:r>
      <w:r>
        <w:rPr>
          <w:spacing w:val="-1"/>
          <w:sz w:val="28"/>
          <w:szCs w:val="28"/>
          <w:u w:val="single"/>
        </w:rPr>
        <w:t>Анализ урока.</w:t>
      </w:r>
    </w:p>
    <w:p w:rsidR="00196C7A" w:rsidRDefault="00196C7A" w:rsidP="00196C7A">
      <w:pPr>
        <w:shd w:val="clear" w:color="auto" w:fill="FFFFFF"/>
        <w:spacing w:before="322"/>
        <w:ind w:left="4762"/>
      </w:pPr>
      <w:r>
        <w:rPr>
          <w:sz w:val="28"/>
          <w:szCs w:val="28"/>
        </w:rPr>
        <w:t>Д/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П. 36,37.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A7A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C7A"/>
    <w:rsid w:val="00196C7A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2013-01-25T23:55:00Z</dcterms:created>
  <dcterms:modified xsi:type="dcterms:W3CDTF">2013-01-25T23:56:00Z</dcterms:modified>
</cp:coreProperties>
</file>